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B4DA" w14:textId="501320EA" w:rsidR="007B02C3" w:rsidRPr="00660161" w:rsidRDefault="00933E2A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END OF</w:t>
      </w:r>
      <w:r w:rsidR="001340FA" w:rsidRPr="00660161">
        <w:rPr>
          <w:b/>
          <w:bCs/>
          <w:sz w:val="28"/>
          <w:szCs w:val="28"/>
          <w:lang w:val="en-GB"/>
        </w:rPr>
        <w:t xml:space="preserve"> TERM</w:t>
      </w:r>
      <w:r w:rsidR="009B2AA3" w:rsidRPr="00660161">
        <w:rPr>
          <w:b/>
          <w:bCs/>
          <w:sz w:val="28"/>
          <w:szCs w:val="28"/>
          <w:lang w:val="en-GB"/>
        </w:rPr>
        <w:t xml:space="preserve"> TWO </w:t>
      </w:r>
      <w:r>
        <w:rPr>
          <w:b/>
          <w:bCs/>
          <w:sz w:val="28"/>
          <w:szCs w:val="28"/>
          <w:lang w:val="en-GB"/>
        </w:rPr>
        <w:t>EXAMINATIONS 2025</w:t>
      </w:r>
    </w:p>
    <w:p w14:paraId="5E3D59D7" w14:textId="3C8DF068" w:rsidR="009B2AA3" w:rsidRPr="00660161" w:rsidRDefault="009B2AA3">
      <w:pPr>
        <w:rPr>
          <w:b/>
          <w:bCs/>
          <w:sz w:val="28"/>
          <w:szCs w:val="28"/>
          <w:lang w:val="en-GB"/>
        </w:rPr>
      </w:pPr>
      <w:r w:rsidRPr="00660161">
        <w:rPr>
          <w:b/>
          <w:bCs/>
          <w:sz w:val="28"/>
          <w:szCs w:val="28"/>
          <w:lang w:val="en-GB"/>
        </w:rPr>
        <w:t>S</w:t>
      </w:r>
      <w:r w:rsidR="00220D70">
        <w:rPr>
          <w:b/>
          <w:bCs/>
          <w:sz w:val="28"/>
          <w:szCs w:val="28"/>
          <w:lang w:val="en-GB"/>
        </w:rPr>
        <w:t>.</w:t>
      </w:r>
      <w:r w:rsidRPr="00660161">
        <w:rPr>
          <w:b/>
          <w:bCs/>
          <w:sz w:val="28"/>
          <w:szCs w:val="28"/>
          <w:lang w:val="en-GB"/>
        </w:rPr>
        <w:t xml:space="preserve">5 PHYSICS PAPER ONE </w:t>
      </w:r>
    </w:p>
    <w:p w14:paraId="76BE3A35" w14:textId="65688AE5" w:rsidR="001340FA" w:rsidRPr="00660161" w:rsidRDefault="001340FA" w:rsidP="00660161">
      <w:pPr>
        <w:tabs>
          <w:tab w:val="center" w:pos="4513"/>
        </w:tabs>
        <w:rPr>
          <w:b/>
          <w:bCs/>
          <w:sz w:val="28"/>
          <w:szCs w:val="28"/>
          <w:lang w:val="en-GB"/>
        </w:rPr>
      </w:pPr>
      <w:r w:rsidRPr="00660161">
        <w:rPr>
          <w:b/>
          <w:bCs/>
          <w:sz w:val="28"/>
          <w:szCs w:val="28"/>
          <w:lang w:val="en-GB"/>
        </w:rPr>
        <w:t>TIM</w:t>
      </w:r>
      <w:r w:rsidR="00506199" w:rsidRPr="00660161">
        <w:rPr>
          <w:b/>
          <w:bCs/>
          <w:sz w:val="28"/>
          <w:szCs w:val="28"/>
          <w:lang w:val="en-GB"/>
        </w:rPr>
        <w:t>E: 2</w:t>
      </w:r>
      <w:r w:rsidR="00A16222">
        <w:rPr>
          <w:b/>
          <w:bCs/>
          <w:sz w:val="28"/>
          <w:szCs w:val="28"/>
          <w:lang w:val="en-GB"/>
        </w:rPr>
        <w:t xml:space="preserve"> </w:t>
      </w:r>
      <w:r w:rsidR="00506199" w:rsidRPr="00660161">
        <w:rPr>
          <w:b/>
          <w:bCs/>
          <w:sz w:val="28"/>
          <w:szCs w:val="28"/>
          <w:lang w:val="en-GB"/>
        </w:rPr>
        <w:t>HOURS</w:t>
      </w:r>
      <w:r w:rsidR="00F5639A">
        <w:rPr>
          <w:b/>
          <w:bCs/>
          <w:sz w:val="28"/>
          <w:szCs w:val="28"/>
          <w:lang w:val="en-GB"/>
        </w:rPr>
        <w:t xml:space="preserve"> :</w:t>
      </w:r>
      <w:r w:rsidR="00A16222">
        <w:rPr>
          <w:b/>
          <w:bCs/>
          <w:sz w:val="28"/>
          <w:szCs w:val="28"/>
          <w:lang w:val="en-GB"/>
        </w:rPr>
        <w:t>3</w:t>
      </w:r>
      <w:r w:rsidR="00F5639A">
        <w:rPr>
          <w:b/>
          <w:bCs/>
          <w:sz w:val="28"/>
          <w:szCs w:val="28"/>
          <w:lang w:val="en-GB"/>
        </w:rPr>
        <w:t>0</w:t>
      </w:r>
      <w:r w:rsidR="00A16222">
        <w:rPr>
          <w:b/>
          <w:bCs/>
          <w:sz w:val="28"/>
          <w:szCs w:val="28"/>
          <w:lang w:val="en-GB"/>
        </w:rPr>
        <w:t xml:space="preserve"> </w:t>
      </w:r>
      <w:r w:rsidR="00F5639A">
        <w:rPr>
          <w:b/>
          <w:bCs/>
          <w:sz w:val="28"/>
          <w:szCs w:val="28"/>
          <w:lang w:val="en-GB"/>
        </w:rPr>
        <w:t>MINUTES</w:t>
      </w:r>
      <w:r w:rsidR="00506199" w:rsidRPr="00660161">
        <w:rPr>
          <w:b/>
          <w:bCs/>
          <w:sz w:val="28"/>
          <w:szCs w:val="28"/>
          <w:lang w:val="en-GB"/>
        </w:rPr>
        <w:t xml:space="preserve"> </w:t>
      </w:r>
      <w:r w:rsidR="00660161">
        <w:rPr>
          <w:b/>
          <w:bCs/>
          <w:sz w:val="28"/>
          <w:szCs w:val="28"/>
          <w:lang w:val="en-GB"/>
        </w:rPr>
        <w:tab/>
      </w:r>
    </w:p>
    <w:p w14:paraId="15B2F924" w14:textId="5FFAD0FA" w:rsidR="009B2AA3" w:rsidRPr="005B02E4" w:rsidRDefault="009B2AA3">
      <w:pPr>
        <w:rPr>
          <w:b/>
          <w:bCs/>
          <w:sz w:val="32"/>
          <w:szCs w:val="32"/>
          <w:lang w:val="en-GB"/>
        </w:rPr>
      </w:pPr>
      <w:r w:rsidRPr="00660161">
        <w:rPr>
          <w:b/>
          <w:bCs/>
          <w:sz w:val="28"/>
          <w:szCs w:val="28"/>
          <w:lang w:val="en-GB"/>
        </w:rPr>
        <w:t>INSTUCTIONS</w:t>
      </w:r>
      <w:r w:rsidRPr="005B02E4">
        <w:rPr>
          <w:b/>
          <w:bCs/>
          <w:sz w:val="32"/>
          <w:szCs w:val="32"/>
          <w:lang w:val="en-GB"/>
        </w:rPr>
        <w:t>:</w:t>
      </w:r>
    </w:p>
    <w:p w14:paraId="2EAA63F6" w14:textId="6A64C4BD" w:rsidR="009B2AA3" w:rsidRDefault="009B2AA3">
      <w:pPr>
        <w:rPr>
          <w:lang w:val="en-GB"/>
        </w:rPr>
      </w:pPr>
      <w:r>
        <w:rPr>
          <w:lang w:val="en-GB"/>
        </w:rPr>
        <w:t>This paper consists of two sections;</w:t>
      </w:r>
      <w:r w:rsidRPr="001C49B0">
        <w:rPr>
          <w:b/>
          <w:bCs/>
          <w:lang w:val="en-GB"/>
        </w:rPr>
        <w:t xml:space="preserve"> A</w:t>
      </w:r>
      <w:r>
        <w:rPr>
          <w:lang w:val="en-GB"/>
        </w:rPr>
        <w:t xml:space="preserve"> and</w:t>
      </w:r>
      <w:r w:rsidRPr="001C49B0">
        <w:rPr>
          <w:b/>
          <w:bCs/>
          <w:lang w:val="en-GB"/>
        </w:rPr>
        <w:t xml:space="preserve"> B</w:t>
      </w:r>
      <w:r>
        <w:rPr>
          <w:lang w:val="en-GB"/>
        </w:rPr>
        <w:t xml:space="preserve"> having</w:t>
      </w:r>
      <w:r w:rsidRPr="001C49B0">
        <w:rPr>
          <w:b/>
          <w:bCs/>
          <w:lang w:val="en-GB"/>
        </w:rPr>
        <w:t xml:space="preserve"> four</w:t>
      </w:r>
      <w:r>
        <w:rPr>
          <w:lang w:val="en-GB"/>
        </w:rPr>
        <w:t xml:space="preserve"> items.</w:t>
      </w:r>
    </w:p>
    <w:p w14:paraId="44FDC028" w14:textId="48953D95" w:rsidR="009B2AA3" w:rsidRPr="00EF004B" w:rsidRDefault="009B2AA3">
      <w:pPr>
        <w:rPr>
          <w:lang w:val="en-GB"/>
        </w:rPr>
      </w:pPr>
      <w:r>
        <w:rPr>
          <w:lang w:val="en-GB"/>
        </w:rPr>
        <w:t xml:space="preserve">Answer </w:t>
      </w:r>
      <w:r w:rsidRPr="001C49B0">
        <w:rPr>
          <w:b/>
          <w:bCs/>
          <w:lang w:val="en-GB"/>
        </w:rPr>
        <w:t>four</w:t>
      </w:r>
      <w:r>
        <w:rPr>
          <w:lang w:val="en-GB"/>
        </w:rPr>
        <w:t xml:space="preserve"> items in the whole paper.</w:t>
      </w:r>
    </w:p>
    <w:p w14:paraId="01A56D6B" w14:textId="70DE7A33" w:rsidR="00323BBB" w:rsidRPr="001A298D" w:rsidRDefault="005B02E4" w:rsidP="00993348">
      <w:pPr>
        <w:jc w:val="center"/>
        <w:rPr>
          <w:b/>
          <w:bCs/>
          <w:u w:val="single"/>
          <w:lang w:val="en-GB"/>
        </w:rPr>
      </w:pPr>
      <w:r w:rsidRPr="001A298D">
        <w:rPr>
          <w:b/>
          <w:bCs/>
          <w:u w:val="single"/>
          <w:lang w:val="en-GB"/>
        </w:rPr>
        <w:t>SECTION A (</w:t>
      </w:r>
      <w:r w:rsidR="00323BBB" w:rsidRPr="001A298D">
        <w:rPr>
          <w:b/>
          <w:bCs/>
          <w:u w:val="single"/>
          <w:lang w:val="en-GB"/>
        </w:rPr>
        <w:t>MECHANICS</w:t>
      </w:r>
      <w:r w:rsidRPr="001A298D">
        <w:rPr>
          <w:b/>
          <w:bCs/>
          <w:u w:val="single"/>
          <w:lang w:val="en-GB"/>
        </w:rPr>
        <w:t>)</w:t>
      </w:r>
    </w:p>
    <w:p w14:paraId="6C7F5331" w14:textId="14EBADC7" w:rsidR="00323BBB" w:rsidRPr="00EF004B" w:rsidRDefault="00735005">
      <w:pPr>
        <w:rPr>
          <w:b/>
          <w:bCs/>
          <w:lang w:val="en-GB"/>
        </w:rPr>
      </w:pPr>
      <w:r w:rsidRPr="00EF004B">
        <w:rPr>
          <w:b/>
          <w:bCs/>
          <w:lang w:val="en-GB"/>
        </w:rPr>
        <w:t xml:space="preserve">ITEM </w:t>
      </w:r>
      <w:r w:rsidR="001B3AEF">
        <w:rPr>
          <w:b/>
          <w:bCs/>
          <w:lang w:val="en-GB"/>
        </w:rPr>
        <w:t>1</w:t>
      </w:r>
      <w:r w:rsidRPr="00EF004B">
        <w:rPr>
          <w:b/>
          <w:bCs/>
          <w:lang w:val="en-GB"/>
        </w:rPr>
        <w:t>:</w:t>
      </w:r>
    </w:p>
    <w:p w14:paraId="35E3FA21" w14:textId="77777777" w:rsidR="00AD1953" w:rsidRPr="00EF004B" w:rsidRDefault="00735005">
      <w:pPr>
        <w:rPr>
          <w:lang w:val="en-GB"/>
        </w:rPr>
      </w:pPr>
      <w:r w:rsidRPr="00EF004B">
        <w:rPr>
          <w:lang w:val="en-GB"/>
        </w:rPr>
        <w:t xml:space="preserve">During the designing of a vehicle, an engineer mentioned some terms to his helpers such as </w:t>
      </w:r>
      <w:r w:rsidRPr="00EF004B">
        <w:rPr>
          <w:b/>
          <w:bCs/>
          <w:lang w:val="en-GB"/>
        </w:rPr>
        <w:t>moment of a force, centre of gravity</w:t>
      </w:r>
      <w:r w:rsidR="00ED65C1" w:rsidRPr="00EF004B">
        <w:rPr>
          <w:b/>
          <w:bCs/>
          <w:lang w:val="en-GB"/>
        </w:rPr>
        <w:t xml:space="preserve"> and</w:t>
      </w:r>
      <w:r w:rsidRPr="00EF004B">
        <w:rPr>
          <w:b/>
          <w:bCs/>
          <w:lang w:val="en-GB"/>
        </w:rPr>
        <w:t xml:space="preserve"> stability</w:t>
      </w:r>
      <w:r w:rsidRPr="00EF004B">
        <w:rPr>
          <w:lang w:val="en-GB"/>
        </w:rPr>
        <w:t xml:space="preserve"> which are applicable during the design. In the same sense he wanted them to know more practically</w:t>
      </w:r>
      <w:r w:rsidR="00ED65C1" w:rsidRPr="00EF004B">
        <w:rPr>
          <w:lang w:val="en-GB"/>
        </w:rPr>
        <w:t xml:space="preserve"> about the terms before designing.</w:t>
      </w:r>
      <w:r w:rsidR="002A0B21" w:rsidRPr="00EF004B">
        <w:rPr>
          <w:lang w:val="en-GB"/>
        </w:rPr>
        <w:t xml:space="preserve"> He had a uniform rod </w:t>
      </w:r>
      <w:r w:rsidR="002A0B21" w:rsidRPr="00EF004B">
        <w:rPr>
          <w:b/>
          <w:bCs/>
          <w:lang w:val="en-GB"/>
        </w:rPr>
        <w:t>AB</w:t>
      </w:r>
      <w:r w:rsidR="002A0B21" w:rsidRPr="00EF004B">
        <w:rPr>
          <w:lang w:val="en-GB"/>
        </w:rPr>
        <w:t xml:space="preserve"> of length </w:t>
      </w:r>
      <w:r w:rsidR="002A0B21" w:rsidRPr="00EF004B">
        <w:rPr>
          <w:b/>
          <w:bCs/>
          <w:lang w:val="en-GB"/>
        </w:rPr>
        <w:t>2m</w:t>
      </w:r>
      <w:r w:rsidR="002A0B21" w:rsidRPr="00EF004B">
        <w:rPr>
          <w:lang w:val="en-GB"/>
        </w:rPr>
        <w:t xml:space="preserve"> weighing </w:t>
      </w:r>
      <w:r w:rsidR="002A0B21" w:rsidRPr="00EF004B">
        <w:rPr>
          <w:b/>
          <w:bCs/>
          <w:lang w:val="en-GB"/>
        </w:rPr>
        <w:t>3.5kg</w:t>
      </w:r>
      <w:r w:rsidR="002A0B21" w:rsidRPr="00EF004B">
        <w:rPr>
          <w:lang w:val="en-GB"/>
        </w:rPr>
        <w:t xml:space="preserve">. He </w:t>
      </w:r>
      <w:r w:rsidR="004D6F7E" w:rsidRPr="00EF004B">
        <w:rPr>
          <w:lang w:val="en-GB"/>
        </w:rPr>
        <w:t>hangs</w:t>
      </w:r>
      <w:r w:rsidR="002A0B21" w:rsidRPr="00EF004B">
        <w:rPr>
          <w:lang w:val="en-GB"/>
        </w:rPr>
        <w:t xml:space="preserve"> a mass of </w:t>
      </w:r>
      <w:r w:rsidR="002A0B21" w:rsidRPr="00EF004B">
        <w:rPr>
          <w:b/>
          <w:bCs/>
          <w:lang w:val="en-GB"/>
        </w:rPr>
        <w:t>10kg</w:t>
      </w:r>
      <w:r w:rsidR="002A0B21" w:rsidRPr="00EF004B">
        <w:rPr>
          <w:lang w:val="en-GB"/>
        </w:rPr>
        <w:t xml:space="preserve"> from end </w:t>
      </w:r>
      <w:r w:rsidR="002A0B21" w:rsidRPr="00EF004B">
        <w:rPr>
          <w:b/>
          <w:bCs/>
          <w:lang w:val="en-GB"/>
        </w:rPr>
        <w:t xml:space="preserve">A </w:t>
      </w:r>
      <w:r w:rsidR="002A0B21" w:rsidRPr="00EF004B">
        <w:rPr>
          <w:lang w:val="en-GB"/>
        </w:rPr>
        <w:t xml:space="preserve">and a mass of </w:t>
      </w:r>
      <w:r w:rsidR="002A0B21" w:rsidRPr="00EF004B">
        <w:rPr>
          <w:b/>
          <w:bCs/>
          <w:lang w:val="en-GB"/>
        </w:rPr>
        <w:t>2.6kg</w:t>
      </w:r>
      <w:r w:rsidR="002A0B21" w:rsidRPr="00EF004B">
        <w:rPr>
          <w:lang w:val="en-GB"/>
        </w:rPr>
        <w:t xml:space="preserve"> from end</w:t>
      </w:r>
      <w:r w:rsidR="002A0B21" w:rsidRPr="00EF004B">
        <w:rPr>
          <w:b/>
          <w:bCs/>
          <w:lang w:val="en-GB"/>
        </w:rPr>
        <w:t xml:space="preserve"> B</w:t>
      </w:r>
      <w:r w:rsidR="002036FC" w:rsidRPr="00EF004B">
        <w:rPr>
          <w:b/>
          <w:bCs/>
          <w:lang w:val="en-GB"/>
        </w:rPr>
        <w:t>.</w:t>
      </w:r>
      <w:r w:rsidR="004D6F7E" w:rsidRPr="00EF004B">
        <w:rPr>
          <w:b/>
          <w:bCs/>
          <w:lang w:val="en-GB"/>
        </w:rPr>
        <w:t xml:space="preserve"> </w:t>
      </w:r>
      <w:r w:rsidR="004D6F7E" w:rsidRPr="00EF004B">
        <w:rPr>
          <w:lang w:val="en-GB"/>
        </w:rPr>
        <w:t xml:space="preserve">The system was suspended from point </w:t>
      </w:r>
      <w:r w:rsidR="004D6F7E" w:rsidRPr="00EF004B">
        <w:rPr>
          <w:b/>
          <w:bCs/>
          <w:lang w:val="en-GB"/>
        </w:rPr>
        <w:t>N</w:t>
      </w:r>
      <w:r w:rsidR="004D6F7E" w:rsidRPr="00EF004B">
        <w:rPr>
          <w:lang w:val="en-GB"/>
        </w:rPr>
        <w:t xml:space="preserve"> of the rod where </w:t>
      </w:r>
      <w:r w:rsidR="004D6F7E" w:rsidRPr="00EF004B">
        <w:rPr>
          <w:b/>
          <w:bCs/>
          <w:lang w:val="en-GB"/>
        </w:rPr>
        <w:t>N</w:t>
      </w:r>
      <w:r w:rsidR="004D6F7E" w:rsidRPr="00EF004B">
        <w:rPr>
          <w:lang w:val="en-GB"/>
        </w:rPr>
        <w:t xml:space="preserve"> is </w:t>
      </w:r>
      <w:r w:rsidR="004D6F7E" w:rsidRPr="00EF004B">
        <w:rPr>
          <w:b/>
          <w:bCs/>
          <w:lang w:val="en-GB"/>
        </w:rPr>
        <w:t>y</w:t>
      </w:r>
      <w:r w:rsidR="004D6F7E" w:rsidRPr="00EF004B">
        <w:rPr>
          <w:lang w:val="en-GB"/>
        </w:rPr>
        <w:t xml:space="preserve"> metres from end </w:t>
      </w:r>
      <w:r w:rsidR="004D6F7E" w:rsidRPr="00EF004B">
        <w:rPr>
          <w:b/>
          <w:bCs/>
          <w:lang w:val="en-GB"/>
        </w:rPr>
        <w:t>A</w:t>
      </w:r>
      <w:r w:rsidR="004D6F7E" w:rsidRPr="00EF004B">
        <w:rPr>
          <w:lang w:val="en-GB"/>
        </w:rPr>
        <w:t xml:space="preserve"> so that the rod is horizontal.</w:t>
      </w:r>
      <w:r w:rsidR="00AD1953" w:rsidRPr="00EF004B">
        <w:rPr>
          <w:lang w:val="en-GB"/>
        </w:rPr>
        <w:t xml:space="preserve"> </w:t>
      </w:r>
    </w:p>
    <w:p w14:paraId="0F3C540D" w14:textId="77777777" w:rsidR="00AD1953" w:rsidRPr="00EF004B" w:rsidRDefault="00AD1953">
      <w:pPr>
        <w:rPr>
          <w:b/>
          <w:bCs/>
          <w:lang w:val="en-GB"/>
        </w:rPr>
      </w:pPr>
      <w:r w:rsidRPr="00EF004B">
        <w:rPr>
          <w:b/>
          <w:bCs/>
          <w:lang w:val="en-GB"/>
        </w:rPr>
        <w:t>Task:</w:t>
      </w:r>
    </w:p>
    <w:p w14:paraId="37ED2C73" w14:textId="203E64AC" w:rsidR="00EC1157" w:rsidRPr="00EF004B" w:rsidRDefault="00AD1953">
      <w:pPr>
        <w:rPr>
          <w:lang w:val="en-GB"/>
        </w:rPr>
      </w:pPr>
      <w:r w:rsidRPr="00EF004B">
        <w:rPr>
          <w:lang w:val="en-GB"/>
        </w:rPr>
        <w:t>As a physics student,</w:t>
      </w:r>
      <w:r w:rsidR="00EC1157" w:rsidRPr="00EF004B">
        <w:rPr>
          <w:lang w:val="en-GB"/>
        </w:rPr>
        <w:t xml:space="preserve"> help:</w:t>
      </w:r>
    </w:p>
    <w:p w14:paraId="0765764C" w14:textId="6268D41F" w:rsidR="00B574FD" w:rsidRPr="00EF004B" w:rsidRDefault="00EC1157" w:rsidP="00EF004B">
      <w:pPr>
        <w:tabs>
          <w:tab w:val="left" w:pos="6413"/>
        </w:tabs>
        <w:rPr>
          <w:lang w:val="en-GB"/>
        </w:rPr>
      </w:pPr>
      <w:r w:rsidRPr="00EF004B">
        <w:rPr>
          <w:lang w:val="en-GB"/>
        </w:rPr>
        <w:t xml:space="preserve">       (a)</w:t>
      </w:r>
      <w:r w:rsidR="00AD1953" w:rsidRPr="00EF004B">
        <w:rPr>
          <w:lang w:val="en-GB"/>
        </w:rPr>
        <w:t xml:space="preserve"> </w:t>
      </w:r>
      <w:r w:rsidRPr="00EF004B">
        <w:rPr>
          <w:lang w:val="en-GB"/>
        </w:rPr>
        <w:t>E</w:t>
      </w:r>
      <w:r w:rsidR="00AD1953" w:rsidRPr="00EF004B">
        <w:rPr>
          <w:lang w:val="en-GB"/>
        </w:rPr>
        <w:t>xplain the following terms to the helpers:</w:t>
      </w:r>
      <w:r w:rsidR="00EF004B" w:rsidRPr="00EF004B">
        <w:rPr>
          <w:lang w:val="en-GB"/>
        </w:rPr>
        <w:tab/>
      </w:r>
    </w:p>
    <w:p w14:paraId="4B157320" w14:textId="42CDB983" w:rsidR="00B574FD" w:rsidRPr="00EF004B" w:rsidRDefault="00EC1157" w:rsidP="00EC1157">
      <w:pPr>
        <w:rPr>
          <w:lang w:val="en-GB"/>
        </w:rPr>
      </w:pPr>
      <w:r w:rsidRPr="00EF004B">
        <w:rPr>
          <w:lang w:val="en-GB"/>
        </w:rPr>
        <w:t xml:space="preserve">       </w:t>
      </w:r>
      <w:r w:rsidR="00342941" w:rsidRPr="00EF004B">
        <w:rPr>
          <w:lang w:val="en-GB"/>
        </w:rPr>
        <w:t xml:space="preserve">(i) </w:t>
      </w:r>
      <w:r w:rsidR="00B574FD" w:rsidRPr="00EF004B">
        <w:rPr>
          <w:lang w:val="en-GB"/>
        </w:rPr>
        <w:t xml:space="preserve">Moment of a force </w:t>
      </w:r>
    </w:p>
    <w:p w14:paraId="3EB49E1F" w14:textId="1DEF62FD" w:rsidR="00342941" w:rsidRPr="00EF004B" w:rsidRDefault="00EC1157" w:rsidP="00EC1157">
      <w:pPr>
        <w:ind w:left="360"/>
        <w:rPr>
          <w:lang w:val="en-GB"/>
        </w:rPr>
      </w:pPr>
      <w:r w:rsidRPr="00EF004B">
        <w:rPr>
          <w:lang w:val="en-GB"/>
        </w:rPr>
        <w:t xml:space="preserve">(ii) </w:t>
      </w:r>
      <w:r w:rsidR="00B574FD" w:rsidRPr="00EF004B">
        <w:rPr>
          <w:lang w:val="en-GB"/>
        </w:rPr>
        <w:t>Centre of gravity</w:t>
      </w:r>
    </w:p>
    <w:p w14:paraId="6DBA3A85" w14:textId="03B53657" w:rsidR="00342941" w:rsidRPr="00EF004B" w:rsidRDefault="00342941" w:rsidP="00342941">
      <w:pPr>
        <w:ind w:left="360"/>
        <w:rPr>
          <w:lang w:val="en-GB"/>
        </w:rPr>
      </w:pPr>
      <w:r w:rsidRPr="00EF004B">
        <w:rPr>
          <w:lang w:val="en-GB"/>
        </w:rPr>
        <w:t>(ii</w:t>
      </w:r>
      <w:r w:rsidR="00EC1157" w:rsidRPr="00EF004B">
        <w:rPr>
          <w:lang w:val="en-GB"/>
        </w:rPr>
        <w:t>i</w:t>
      </w:r>
      <w:r w:rsidRPr="00EF004B">
        <w:rPr>
          <w:lang w:val="en-GB"/>
        </w:rPr>
        <w:t>)Stability</w:t>
      </w:r>
    </w:p>
    <w:p w14:paraId="01DF5754" w14:textId="77777777" w:rsidR="00342941" w:rsidRPr="00EF004B" w:rsidRDefault="00342941" w:rsidP="00342941">
      <w:pPr>
        <w:pStyle w:val="ListParagraph"/>
        <w:numPr>
          <w:ilvl w:val="0"/>
          <w:numId w:val="1"/>
        </w:numPr>
        <w:rPr>
          <w:lang w:val="en-GB"/>
        </w:rPr>
      </w:pPr>
      <w:r w:rsidRPr="00EF004B">
        <w:rPr>
          <w:lang w:val="en-GB"/>
        </w:rPr>
        <w:t>Understand the daily life application of:</w:t>
      </w:r>
    </w:p>
    <w:p w14:paraId="09FD7A60" w14:textId="7AA92B6C" w:rsidR="00342941" w:rsidRPr="00EF004B" w:rsidRDefault="00342941" w:rsidP="00342941">
      <w:pPr>
        <w:pStyle w:val="ListParagraph"/>
        <w:numPr>
          <w:ilvl w:val="0"/>
          <w:numId w:val="4"/>
        </w:numPr>
        <w:rPr>
          <w:lang w:val="en-GB"/>
        </w:rPr>
      </w:pPr>
      <w:r w:rsidRPr="00EF004B">
        <w:rPr>
          <w:lang w:val="en-GB"/>
        </w:rPr>
        <w:t xml:space="preserve">Moment of a force. </w:t>
      </w:r>
    </w:p>
    <w:p w14:paraId="4BD95014" w14:textId="77777777" w:rsidR="00D7038A" w:rsidRPr="00EF004B" w:rsidRDefault="00342941" w:rsidP="00342941">
      <w:pPr>
        <w:pStyle w:val="ListParagraph"/>
        <w:numPr>
          <w:ilvl w:val="0"/>
          <w:numId w:val="4"/>
        </w:numPr>
        <w:rPr>
          <w:lang w:val="en-GB"/>
        </w:rPr>
      </w:pPr>
      <w:r w:rsidRPr="00EF004B">
        <w:rPr>
          <w:lang w:val="en-GB"/>
        </w:rPr>
        <w:t>Principle of moment.</w:t>
      </w:r>
    </w:p>
    <w:p w14:paraId="40444F54" w14:textId="77777777" w:rsidR="00BD03FA" w:rsidRPr="00EF004B" w:rsidRDefault="00D7038A" w:rsidP="00D7038A">
      <w:pPr>
        <w:pStyle w:val="ListParagraph"/>
        <w:numPr>
          <w:ilvl w:val="0"/>
          <w:numId w:val="1"/>
        </w:numPr>
        <w:rPr>
          <w:lang w:val="en-GB"/>
        </w:rPr>
      </w:pPr>
      <w:r w:rsidRPr="00EF004B">
        <w:rPr>
          <w:lang w:val="en-GB"/>
        </w:rPr>
        <w:t>Explain the three different types of equilibrium.</w:t>
      </w:r>
    </w:p>
    <w:p w14:paraId="237BC693" w14:textId="77777777" w:rsidR="00EC1157" w:rsidRPr="00EF004B" w:rsidRDefault="00BD03FA" w:rsidP="00D7038A">
      <w:pPr>
        <w:pStyle w:val="ListParagraph"/>
        <w:numPr>
          <w:ilvl w:val="0"/>
          <w:numId w:val="1"/>
        </w:numPr>
        <w:rPr>
          <w:lang w:val="en-GB"/>
        </w:rPr>
      </w:pPr>
      <w:r w:rsidRPr="00EF004B">
        <w:rPr>
          <w:lang w:val="en-GB"/>
        </w:rPr>
        <w:t xml:space="preserve">Explain why the tyres are made wide and the </w:t>
      </w:r>
      <w:r w:rsidR="00EC1157" w:rsidRPr="00EF004B">
        <w:rPr>
          <w:lang w:val="en-GB"/>
        </w:rPr>
        <w:t>designed vehicle short.</w:t>
      </w:r>
    </w:p>
    <w:p w14:paraId="691B4149" w14:textId="77777777" w:rsidR="00EC1157" w:rsidRPr="00EF004B" w:rsidRDefault="00EC1157" w:rsidP="00D7038A">
      <w:pPr>
        <w:pStyle w:val="ListParagraph"/>
        <w:numPr>
          <w:ilvl w:val="0"/>
          <w:numId w:val="1"/>
        </w:numPr>
        <w:rPr>
          <w:lang w:val="en-GB"/>
        </w:rPr>
      </w:pPr>
      <w:r w:rsidRPr="00EF004B">
        <w:rPr>
          <w:lang w:val="en-GB"/>
        </w:rPr>
        <w:t>Determine the value of y.</w:t>
      </w:r>
    </w:p>
    <w:p w14:paraId="062FB6BA" w14:textId="4307C42A" w:rsidR="003A00C9" w:rsidRPr="00EF004B" w:rsidRDefault="003A00C9" w:rsidP="003A00C9">
      <w:pPr>
        <w:rPr>
          <w:b/>
          <w:bCs/>
          <w:lang w:val="en-GB"/>
        </w:rPr>
      </w:pPr>
      <w:r w:rsidRPr="00EF004B">
        <w:rPr>
          <w:b/>
          <w:bCs/>
          <w:lang w:val="en-GB"/>
        </w:rPr>
        <w:t>ITEM 2</w:t>
      </w:r>
    </w:p>
    <w:p w14:paraId="0092C7DF" w14:textId="27AEE483" w:rsidR="00997148" w:rsidRPr="00EF004B" w:rsidRDefault="00997148" w:rsidP="00997148">
      <w:pPr>
        <w:spacing w:after="153" w:line="262" w:lineRule="auto"/>
        <w:ind w:left="10" w:hanging="10"/>
        <w:jc w:val="both"/>
      </w:pPr>
      <w:r w:rsidRPr="00EF004B">
        <w:rPr>
          <w:rFonts w:ascii="Arial" w:eastAsia="Arial" w:hAnsi="Arial" w:cs="Arial"/>
        </w:rPr>
        <w:t>Your</w:t>
      </w:r>
      <w:r w:rsidR="00CF5C59" w:rsidRPr="00EF004B">
        <w:rPr>
          <w:rFonts w:ascii="Arial" w:eastAsia="Arial" w:hAnsi="Arial" w:cs="Arial"/>
        </w:rPr>
        <w:t xml:space="preserve"> father </w:t>
      </w:r>
      <w:r w:rsidRPr="00EF004B">
        <w:rPr>
          <w:rFonts w:ascii="Arial" w:eastAsia="Arial" w:hAnsi="Arial" w:cs="Arial"/>
        </w:rPr>
        <w:t xml:space="preserve">hires a vehicle to transport </w:t>
      </w:r>
      <w:r w:rsidR="00CF5C59" w:rsidRPr="00EF004B">
        <w:rPr>
          <w:rFonts w:ascii="Arial" w:eastAsia="Arial" w:hAnsi="Arial" w:cs="Arial"/>
        </w:rPr>
        <w:t>you</w:t>
      </w:r>
      <w:r w:rsidRPr="00EF004B">
        <w:rPr>
          <w:rFonts w:ascii="Arial" w:eastAsia="Arial" w:hAnsi="Arial" w:cs="Arial"/>
        </w:rPr>
        <w:t xml:space="preserve"> to</w:t>
      </w:r>
      <w:r w:rsidR="00CF5C59" w:rsidRPr="00EF004B">
        <w:rPr>
          <w:rFonts w:ascii="Arial" w:eastAsia="Arial" w:hAnsi="Arial" w:cs="Arial"/>
        </w:rPr>
        <w:t xml:space="preserve"> school</w:t>
      </w:r>
      <w:r w:rsidR="001A6D27" w:rsidRPr="00EF004B">
        <w:rPr>
          <w:rFonts w:ascii="Arial" w:eastAsia="Arial" w:hAnsi="Arial" w:cs="Arial"/>
        </w:rPr>
        <w:t>. While in the vehicle some terms were mention</w:t>
      </w:r>
      <w:r w:rsidR="00BB3C09" w:rsidRPr="00EF004B">
        <w:rPr>
          <w:rFonts w:ascii="Arial" w:eastAsia="Arial" w:hAnsi="Arial" w:cs="Arial"/>
        </w:rPr>
        <w:t>ed</w:t>
      </w:r>
      <w:r w:rsidR="001A6D27" w:rsidRPr="00EF004B">
        <w:rPr>
          <w:rFonts w:ascii="Arial" w:eastAsia="Arial" w:hAnsi="Arial" w:cs="Arial"/>
        </w:rPr>
        <w:t xml:space="preserve"> which are already in </w:t>
      </w:r>
      <w:r w:rsidR="00F5639A" w:rsidRPr="00EF004B">
        <w:rPr>
          <w:rFonts w:ascii="Arial" w:eastAsia="Arial" w:hAnsi="Arial" w:cs="Arial"/>
        </w:rPr>
        <w:t>physics. The</w:t>
      </w:r>
      <w:r w:rsidRPr="00EF004B">
        <w:rPr>
          <w:rFonts w:ascii="Arial" w:eastAsia="Arial" w:hAnsi="Arial" w:cs="Arial"/>
        </w:rPr>
        <w:t xml:space="preserve"> vehicle sets off from home at </w:t>
      </w:r>
      <w:r w:rsidR="00CF5C59" w:rsidRPr="00EF004B">
        <w:rPr>
          <w:rFonts w:ascii="Arial" w:eastAsia="Arial" w:hAnsi="Arial" w:cs="Arial"/>
        </w:rPr>
        <w:t>6</w:t>
      </w:r>
      <w:r w:rsidRPr="00EF004B">
        <w:rPr>
          <w:rFonts w:ascii="Arial" w:eastAsia="Arial" w:hAnsi="Arial" w:cs="Arial"/>
        </w:rPr>
        <w:t>:00</w:t>
      </w:r>
      <w:r w:rsidR="00CF5C59" w:rsidRPr="00EF004B">
        <w:rPr>
          <w:rFonts w:ascii="Arial" w:eastAsia="Arial" w:hAnsi="Arial" w:cs="Arial"/>
        </w:rPr>
        <w:t>a</w:t>
      </w:r>
      <w:r w:rsidRPr="00EF004B">
        <w:rPr>
          <w:rFonts w:ascii="Arial" w:eastAsia="Arial" w:hAnsi="Arial" w:cs="Arial"/>
        </w:rPr>
        <w:t xml:space="preserve">m and accelerates uniformly from rest to attain a final velocity of </w:t>
      </w:r>
      <w:r w:rsidRPr="00EF004B">
        <w:rPr>
          <w:rFonts w:ascii="Cambria Math" w:eastAsia="Cambria Math" w:hAnsi="Cambria Math" w:cs="Cambria Math"/>
        </w:rPr>
        <w:t>2</w:t>
      </w:r>
      <w:r w:rsidR="00CF5C59" w:rsidRPr="00EF004B">
        <w:rPr>
          <w:rFonts w:ascii="Cambria Math" w:eastAsia="Cambria Math" w:hAnsi="Cambria Math" w:cs="Cambria Math"/>
        </w:rPr>
        <w:t>5</w:t>
      </w:r>
      <w:r w:rsidRPr="00EF004B">
        <w:rPr>
          <w:rFonts w:ascii="Cambria Math" w:eastAsia="Cambria Math" w:hAnsi="Cambria Math" w:cs="Cambria Math"/>
        </w:rPr>
        <w:t>𝑚𝑠</w:t>
      </w:r>
      <w:r w:rsidRPr="00EF004B">
        <w:rPr>
          <w:rFonts w:ascii="Cambria Math" w:eastAsia="Cambria Math" w:hAnsi="Cambria Math" w:cs="Cambria Math"/>
          <w:vertAlign w:val="superscript"/>
        </w:rPr>
        <w:t>−1</w:t>
      </w:r>
      <w:r w:rsidRPr="00EF004B">
        <w:rPr>
          <w:rFonts w:ascii="Arial" w:eastAsia="Arial" w:hAnsi="Arial" w:cs="Arial"/>
        </w:rPr>
        <w:t xml:space="preserve"> in </w:t>
      </w:r>
      <w:r w:rsidR="00CF5C59" w:rsidRPr="00EF004B">
        <w:rPr>
          <w:rFonts w:ascii="Cambria Math" w:eastAsia="Cambria Math" w:hAnsi="Cambria Math" w:cs="Cambria Math"/>
        </w:rPr>
        <w:t>4</w:t>
      </w:r>
      <w:r w:rsidRPr="00EF004B">
        <w:rPr>
          <w:rFonts w:ascii="Cambria Math" w:eastAsia="Cambria Math" w:hAnsi="Cambria Math" w:cs="Cambria Math"/>
        </w:rPr>
        <w:t>00𝑠</w:t>
      </w:r>
      <w:r w:rsidRPr="00EF004B">
        <w:rPr>
          <w:rFonts w:ascii="Arial" w:eastAsia="Arial" w:hAnsi="Arial" w:cs="Arial"/>
        </w:rPr>
        <w:t xml:space="preserve">. On reaching the highway road, it maintains this velocity for </w:t>
      </w:r>
      <w:r w:rsidR="00CF5C59" w:rsidRPr="00EF004B">
        <w:rPr>
          <w:rFonts w:ascii="Arial" w:eastAsia="Arial" w:hAnsi="Arial" w:cs="Arial"/>
        </w:rPr>
        <w:t>7</w:t>
      </w:r>
      <w:r w:rsidRPr="00EF004B">
        <w:rPr>
          <w:rFonts w:ascii="Arial" w:eastAsia="Arial" w:hAnsi="Arial" w:cs="Arial"/>
        </w:rPr>
        <w:t xml:space="preserve">00s and it finally reaches the </w:t>
      </w:r>
      <w:r w:rsidR="00CF5C59" w:rsidRPr="00EF004B">
        <w:rPr>
          <w:rFonts w:ascii="Arial" w:eastAsia="Arial" w:hAnsi="Arial" w:cs="Arial"/>
        </w:rPr>
        <w:t>school</w:t>
      </w:r>
      <w:r w:rsidRPr="00EF004B">
        <w:rPr>
          <w:rFonts w:ascii="Arial" w:eastAsia="Arial" w:hAnsi="Arial" w:cs="Arial"/>
        </w:rPr>
        <w:t xml:space="preserve"> at </w:t>
      </w:r>
      <w:r w:rsidR="00CF5C59" w:rsidRPr="00EF004B">
        <w:rPr>
          <w:rFonts w:ascii="Arial" w:eastAsia="Arial" w:hAnsi="Arial" w:cs="Arial"/>
        </w:rPr>
        <w:t>8</w:t>
      </w:r>
      <w:r w:rsidRPr="00EF004B">
        <w:rPr>
          <w:rFonts w:ascii="Arial" w:eastAsia="Arial" w:hAnsi="Arial" w:cs="Arial"/>
        </w:rPr>
        <w:t>:30</w:t>
      </w:r>
      <w:r w:rsidR="00CF5C59" w:rsidRPr="00EF004B">
        <w:rPr>
          <w:rFonts w:ascii="Arial" w:eastAsia="Arial" w:hAnsi="Arial" w:cs="Arial"/>
        </w:rPr>
        <w:t>a</w:t>
      </w:r>
      <w:r w:rsidRPr="00EF004B">
        <w:rPr>
          <w:rFonts w:ascii="Arial" w:eastAsia="Arial" w:hAnsi="Arial" w:cs="Arial"/>
        </w:rPr>
        <w:t xml:space="preserve">m.  </w:t>
      </w:r>
    </w:p>
    <w:p w14:paraId="1A0A65F8" w14:textId="77777777" w:rsidR="00997148" w:rsidRPr="00EF004B" w:rsidRDefault="00997148" w:rsidP="00997148">
      <w:pPr>
        <w:pStyle w:val="Heading3"/>
        <w:spacing w:after="160"/>
        <w:ind w:left="-5"/>
        <w:rPr>
          <w:sz w:val="24"/>
          <w:szCs w:val="24"/>
        </w:rPr>
      </w:pPr>
      <w:r w:rsidRPr="00EF004B">
        <w:rPr>
          <w:sz w:val="24"/>
          <w:szCs w:val="24"/>
        </w:rPr>
        <w:lastRenderedPageBreak/>
        <w:t>Task</w:t>
      </w:r>
      <w:r w:rsidRPr="00EF004B">
        <w:rPr>
          <w:rFonts w:ascii="Arial" w:eastAsia="Arial" w:hAnsi="Arial" w:cs="Arial"/>
          <w:sz w:val="24"/>
          <w:szCs w:val="24"/>
        </w:rPr>
        <w:t xml:space="preserve"> </w:t>
      </w:r>
    </w:p>
    <w:p w14:paraId="5E3843A8" w14:textId="741EFB23" w:rsidR="00997148" w:rsidRPr="00EF004B" w:rsidRDefault="00997148" w:rsidP="003E20BA">
      <w:pPr>
        <w:spacing w:after="155" w:line="262" w:lineRule="auto"/>
        <w:ind w:left="10" w:hanging="10"/>
        <w:jc w:val="both"/>
      </w:pPr>
      <w:r w:rsidRPr="00EF004B">
        <w:rPr>
          <w:rFonts w:ascii="Arial" w:eastAsia="Arial" w:hAnsi="Arial" w:cs="Arial"/>
        </w:rPr>
        <w:t>As a student of physic</w:t>
      </w:r>
      <w:r w:rsidR="003E20BA" w:rsidRPr="00EF004B">
        <w:rPr>
          <w:rFonts w:ascii="Arial" w:eastAsia="Arial" w:hAnsi="Arial" w:cs="Arial"/>
        </w:rPr>
        <w:t xml:space="preserve"> help your father to</w:t>
      </w:r>
      <w:r w:rsidRPr="00EF004B">
        <w:rPr>
          <w:rFonts w:ascii="Arial" w:eastAsia="Arial" w:hAnsi="Arial" w:cs="Arial"/>
        </w:rPr>
        <w:t xml:space="preserve"> </w:t>
      </w:r>
    </w:p>
    <w:p w14:paraId="2F8875A9" w14:textId="4BCAF7E9" w:rsidR="00997148" w:rsidRPr="00EF004B" w:rsidRDefault="003E20BA" w:rsidP="003E20BA">
      <w:pPr>
        <w:spacing w:after="3" w:line="262" w:lineRule="auto"/>
        <w:ind w:left="1440"/>
        <w:jc w:val="both"/>
      </w:pPr>
      <w:r w:rsidRPr="00EF004B">
        <w:rPr>
          <w:rFonts w:ascii="Arial" w:eastAsia="Arial" w:hAnsi="Arial" w:cs="Arial"/>
        </w:rPr>
        <w:t>(a) (i)</w:t>
      </w:r>
      <w:r w:rsidR="00997148" w:rsidRPr="00EF004B">
        <w:rPr>
          <w:rFonts w:ascii="Arial" w:eastAsia="Arial" w:hAnsi="Arial" w:cs="Arial"/>
        </w:rPr>
        <w:t xml:space="preserve">Draw a sketch of velocity time graph </w:t>
      </w:r>
    </w:p>
    <w:p w14:paraId="7DEAA82E" w14:textId="0E7D0A5C" w:rsidR="00997148" w:rsidRPr="00EF004B" w:rsidRDefault="003E20BA" w:rsidP="003E20BA">
      <w:pPr>
        <w:spacing w:after="3" w:line="262" w:lineRule="auto"/>
        <w:ind w:left="1440"/>
        <w:jc w:val="both"/>
      </w:pPr>
      <w:r w:rsidRPr="00EF004B">
        <w:rPr>
          <w:rFonts w:ascii="Arial" w:eastAsia="Arial" w:hAnsi="Arial" w:cs="Arial"/>
        </w:rPr>
        <w:t xml:space="preserve">(ii) </w:t>
      </w:r>
      <w:r w:rsidR="00997148" w:rsidRPr="00EF004B">
        <w:rPr>
          <w:rFonts w:ascii="Arial" w:eastAsia="Arial" w:hAnsi="Arial" w:cs="Arial"/>
        </w:rPr>
        <w:t>Determine the total distance covered and hence find the total amount of money the f</w:t>
      </w:r>
      <w:r w:rsidR="00BB2C5B" w:rsidRPr="00EF004B">
        <w:rPr>
          <w:rFonts w:ascii="Arial" w:eastAsia="Arial" w:hAnsi="Arial" w:cs="Arial"/>
        </w:rPr>
        <w:t>ather</w:t>
      </w:r>
      <w:r w:rsidR="00997148" w:rsidRPr="00EF004B">
        <w:rPr>
          <w:rFonts w:ascii="Arial" w:eastAsia="Arial" w:hAnsi="Arial" w:cs="Arial"/>
        </w:rPr>
        <w:t xml:space="preserve"> paid if the hiring company charges a fee </w:t>
      </w:r>
      <w:r w:rsidR="00BB3C09" w:rsidRPr="00EF004B">
        <w:rPr>
          <w:rFonts w:ascii="Arial" w:eastAsia="Arial" w:hAnsi="Arial" w:cs="Arial"/>
        </w:rPr>
        <w:t>of UGX</w:t>
      </w:r>
      <w:r w:rsidR="00997148" w:rsidRPr="00EF004B">
        <w:rPr>
          <w:rFonts w:ascii="Arial" w:eastAsia="Arial" w:hAnsi="Arial" w:cs="Arial"/>
          <w:b/>
        </w:rPr>
        <w:t xml:space="preserve"> </w:t>
      </w:r>
      <w:r w:rsidR="00BB2C5B" w:rsidRPr="00EF004B">
        <w:rPr>
          <w:rFonts w:ascii="Arial" w:eastAsia="Arial" w:hAnsi="Arial" w:cs="Arial"/>
          <w:b/>
        </w:rPr>
        <w:t>8</w:t>
      </w:r>
      <w:r w:rsidR="00997148" w:rsidRPr="00EF004B">
        <w:rPr>
          <w:rFonts w:ascii="Arial" w:eastAsia="Arial" w:hAnsi="Arial" w:cs="Arial"/>
          <w:b/>
        </w:rPr>
        <w:t>00 per kilometre</w:t>
      </w:r>
      <w:r w:rsidR="00997148" w:rsidRPr="00EF004B">
        <w:rPr>
          <w:rFonts w:ascii="Arial" w:eastAsia="Arial" w:hAnsi="Arial" w:cs="Arial"/>
        </w:rPr>
        <w:t xml:space="preserve"> of the distance covered.</w:t>
      </w:r>
    </w:p>
    <w:p w14:paraId="212B9902" w14:textId="41862E5A" w:rsidR="003E20BA" w:rsidRPr="00EF004B" w:rsidRDefault="003E20BA" w:rsidP="003E20BA">
      <w:pPr>
        <w:spacing w:after="3" w:line="262" w:lineRule="auto"/>
        <w:jc w:val="both"/>
      </w:pPr>
      <w:r w:rsidRPr="00EF004B">
        <w:t xml:space="preserve">                     (b)understand the following terms and their sI units:</w:t>
      </w:r>
    </w:p>
    <w:p w14:paraId="54F757A5" w14:textId="118E96E2" w:rsidR="003E20BA" w:rsidRPr="00EF004B" w:rsidRDefault="003E20BA" w:rsidP="003E20BA">
      <w:pPr>
        <w:spacing w:after="3" w:line="262" w:lineRule="auto"/>
        <w:jc w:val="both"/>
      </w:pPr>
      <w:r w:rsidRPr="00EF004B">
        <w:t xml:space="preserve">                         (i) speed</w:t>
      </w:r>
    </w:p>
    <w:p w14:paraId="5C98CEB0" w14:textId="4FEFE738" w:rsidR="003E20BA" w:rsidRPr="00EF004B" w:rsidRDefault="003E20BA" w:rsidP="003E20BA">
      <w:pPr>
        <w:spacing w:after="3" w:line="262" w:lineRule="auto"/>
        <w:jc w:val="both"/>
      </w:pPr>
      <w:r w:rsidRPr="00EF004B">
        <w:t xml:space="preserve">                         (ii) velocity</w:t>
      </w:r>
    </w:p>
    <w:p w14:paraId="329E203C" w14:textId="657C6CB4" w:rsidR="003E20BA" w:rsidRPr="00EF004B" w:rsidRDefault="003E20BA" w:rsidP="003E20BA">
      <w:pPr>
        <w:spacing w:after="3" w:line="262" w:lineRule="auto"/>
        <w:jc w:val="both"/>
      </w:pPr>
      <w:r w:rsidRPr="00EF004B">
        <w:t xml:space="preserve">                         (iii) acceleration</w:t>
      </w:r>
    </w:p>
    <w:p w14:paraId="10644E80" w14:textId="7BA704EF" w:rsidR="00496131" w:rsidRDefault="00496131" w:rsidP="003E20BA">
      <w:pPr>
        <w:spacing w:after="3" w:line="262" w:lineRule="auto"/>
        <w:jc w:val="both"/>
      </w:pPr>
      <w:r w:rsidRPr="00EF004B">
        <w:t xml:space="preserve">                      (c) briefly explain how the acceleration due to gravity can be determined in the laboratory if given a pendulum bob. </w:t>
      </w:r>
    </w:p>
    <w:p w14:paraId="66D4B7D7" w14:textId="77777777" w:rsidR="00225336" w:rsidRDefault="00225336" w:rsidP="003E20BA">
      <w:pPr>
        <w:spacing w:after="3" w:line="262" w:lineRule="auto"/>
        <w:jc w:val="both"/>
      </w:pPr>
    </w:p>
    <w:p w14:paraId="7C714EDE" w14:textId="77777777" w:rsidR="00225336" w:rsidRDefault="00225336" w:rsidP="003E20BA">
      <w:pPr>
        <w:spacing w:after="3" w:line="262" w:lineRule="auto"/>
        <w:jc w:val="both"/>
      </w:pPr>
    </w:p>
    <w:p w14:paraId="708CDFE4" w14:textId="53DC2223" w:rsidR="00E913FF" w:rsidRDefault="00E913FF" w:rsidP="003E20BA">
      <w:pPr>
        <w:spacing w:after="3" w:line="262" w:lineRule="auto"/>
        <w:jc w:val="both"/>
        <w:rPr>
          <w:b/>
          <w:bCs/>
        </w:rPr>
      </w:pPr>
      <w:r w:rsidRPr="00E913FF">
        <w:rPr>
          <w:b/>
          <w:bCs/>
        </w:rPr>
        <w:t>ITEM 3</w:t>
      </w:r>
    </w:p>
    <w:p w14:paraId="0E6EF7E7" w14:textId="06F16FB3" w:rsidR="007E15C0" w:rsidRDefault="007E15C0" w:rsidP="003E20BA">
      <w:pPr>
        <w:spacing w:after="3" w:line="262" w:lineRule="auto"/>
        <w:jc w:val="both"/>
      </w:pPr>
      <w:r>
        <w:t>In a physics lab</w:t>
      </w:r>
      <w:r w:rsidR="003E537C">
        <w:t xml:space="preserve">, a student </w:t>
      </w:r>
      <w:r w:rsidR="00836C76">
        <w:t xml:space="preserve">investigates how energy is stored and stored and transferred in an elastic system. She suspends a spring vertically </w:t>
      </w:r>
      <w:r w:rsidR="002D459E">
        <w:t>and gradually adds weights. When a 2.0 kg mass is attached, the spring stretches</w:t>
      </w:r>
      <w:r w:rsidR="002462DA">
        <w:t xml:space="preserve"> by 10.0 cm. She then pulls the mass down by an additional 5.0 cm and releases it, initiating vertical </w:t>
      </w:r>
      <w:r w:rsidR="00432E6A">
        <w:t xml:space="preserve">oscillations. Assume the spring obeys Hooke’s </w:t>
      </w:r>
      <w:r w:rsidR="00DB0BEC">
        <w:t>law, and there is no energy loss.</w:t>
      </w:r>
    </w:p>
    <w:p w14:paraId="5D139301" w14:textId="77777777" w:rsidR="007349D9" w:rsidRDefault="007349D9" w:rsidP="003E20BA">
      <w:pPr>
        <w:spacing w:after="3" w:line="262" w:lineRule="auto"/>
        <w:jc w:val="both"/>
      </w:pPr>
    </w:p>
    <w:p w14:paraId="5C41803F" w14:textId="1F5584A0" w:rsidR="00DB0BEC" w:rsidRDefault="00DB0BEC" w:rsidP="003E20BA">
      <w:pPr>
        <w:spacing w:after="3" w:line="262" w:lineRule="auto"/>
        <w:jc w:val="both"/>
      </w:pPr>
      <w:r>
        <w:t>Later, the same spring is used</w:t>
      </w:r>
      <w:r w:rsidR="003323A7">
        <w:t xml:space="preserve"> to lift a 3.0 kg object vertically through a height of 1.5 m using a pu</w:t>
      </w:r>
      <w:r w:rsidR="007349D9">
        <w:t xml:space="preserve">lley system powered by a motor that takes </w:t>
      </w:r>
      <w:r w:rsidR="009872E1">
        <w:t>5.0 seconds.</w:t>
      </w:r>
    </w:p>
    <w:p w14:paraId="54E25B11" w14:textId="77777777" w:rsidR="003C3377" w:rsidRDefault="003C3377" w:rsidP="003E20BA">
      <w:pPr>
        <w:spacing w:after="3" w:line="262" w:lineRule="auto"/>
        <w:jc w:val="both"/>
      </w:pPr>
    </w:p>
    <w:p w14:paraId="2297D8CA" w14:textId="655A0AEF" w:rsidR="009872E1" w:rsidRDefault="009872E1" w:rsidP="003E20BA">
      <w:pPr>
        <w:spacing w:after="3" w:line="262" w:lineRule="auto"/>
        <w:jc w:val="both"/>
        <w:rPr>
          <w:b/>
          <w:bCs/>
        </w:rPr>
      </w:pPr>
      <w:r w:rsidRPr="00A953F8">
        <w:rPr>
          <w:b/>
          <w:bCs/>
        </w:rPr>
        <w:t>TASKS:</w:t>
      </w:r>
    </w:p>
    <w:p w14:paraId="1E18D616" w14:textId="6D95930A" w:rsidR="00A953F8" w:rsidRDefault="00407A90" w:rsidP="00407A90">
      <w:pPr>
        <w:pStyle w:val="ListParagraph"/>
        <w:numPr>
          <w:ilvl w:val="0"/>
          <w:numId w:val="10"/>
        </w:numPr>
        <w:spacing w:after="3" w:line="262" w:lineRule="auto"/>
        <w:jc w:val="both"/>
      </w:pPr>
      <w:r>
        <w:t xml:space="preserve">Using the experimental data, determine the spring constant of the spring. </w:t>
      </w:r>
      <w:r w:rsidR="00D87C0B">
        <w:t>Show your reasoning.</w:t>
      </w:r>
    </w:p>
    <w:p w14:paraId="36ADA641" w14:textId="584B9454" w:rsidR="00D87C0B" w:rsidRDefault="00D87C0B" w:rsidP="00407A90">
      <w:pPr>
        <w:pStyle w:val="ListParagraph"/>
        <w:numPr>
          <w:ilvl w:val="0"/>
          <w:numId w:val="10"/>
        </w:numPr>
        <w:spacing w:after="3" w:line="262" w:lineRule="auto"/>
        <w:jc w:val="both"/>
      </w:pPr>
      <w:r>
        <w:t>Using appropriate</w:t>
      </w:r>
      <w:r w:rsidR="00D20C0F">
        <w:t xml:space="preserve"> energy</w:t>
      </w:r>
      <w:r>
        <w:t xml:space="preserve"> principles, derive an expression for the expression for the </w:t>
      </w:r>
      <w:r w:rsidRPr="00CC60B6">
        <w:rPr>
          <w:b/>
          <w:bCs/>
        </w:rPr>
        <w:t xml:space="preserve">maximum </w:t>
      </w:r>
      <w:r w:rsidR="00D20C0F" w:rsidRPr="00CC60B6">
        <w:rPr>
          <w:b/>
          <w:bCs/>
        </w:rPr>
        <w:t>speed</w:t>
      </w:r>
      <w:r w:rsidR="00D20C0F">
        <w:t xml:space="preserve"> of the 2.0 kg mass as it oscillates through equilibrium. Hence calculate the </w:t>
      </w:r>
      <w:r w:rsidR="00D20C0F" w:rsidRPr="00CC60B6">
        <w:rPr>
          <w:b/>
          <w:bCs/>
        </w:rPr>
        <w:t>maximum speed</w:t>
      </w:r>
      <w:r w:rsidR="00D20C0F">
        <w:t>.</w:t>
      </w:r>
    </w:p>
    <w:p w14:paraId="45AA57B2" w14:textId="5167DE20" w:rsidR="00D20C0F" w:rsidRDefault="00D20C0F" w:rsidP="00407A90">
      <w:pPr>
        <w:pStyle w:val="ListParagraph"/>
        <w:numPr>
          <w:ilvl w:val="0"/>
          <w:numId w:val="10"/>
        </w:numPr>
        <w:spacing w:after="3" w:line="262" w:lineRule="auto"/>
        <w:jc w:val="both"/>
      </w:pPr>
      <w:r>
        <w:t>Compare</w:t>
      </w:r>
      <w:r w:rsidR="00CC60B6">
        <w:t xml:space="preserve"> the</w:t>
      </w:r>
      <w:r>
        <w:t xml:space="preserve"> </w:t>
      </w:r>
      <w:r w:rsidRPr="00CC60B6">
        <w:rPr>
          <w:b/>
          <w:bCs/>
        </w:rPr>
        <w:t xml:space="preserve">gravitational </w:t>
      </w:r>
      <w:r w:rsidR="001B6EA1" w:rsidRPr="00CC60B6">
        <w:rPr>
          <w:b/>
          <w:bCs/>
        </w:rPr>
        <w:t>potential energy</w:t>
      </w:r>
      <w:r w:rsidR="00CC60B6" w:rsidRPr="00CC60B6">
        <w:rPr>
          <w:b/>
          <w:bCs/>
        </w:rPr>
        <w:t xml:space="preserve"> lost</w:t>
      </w:r>
      <w:r w:rsidR="001B6EA1">
        <w:t xml:space="preserve"> with</w:t>
      </w:r>
      <w:r w:rsidR="00CC60B6">
        <w:t xml:space="preserve"> the </w:t>
      </w:r>
      <w:r w:rsidR="001B6EA1" w:rsidRPr="00CC60B6">
        <w:rPr>
          <w:b/>
          <w:bCs/>
        </w:rPr>
        <w:t>elastic potential energy gained</w:t>
      </w:r>
      <w:r w:rsidR="001B6EA1">
        <w:t xml:space="preserve"> when the spring is stretched by 10.0 cm. Discuss whether </w:t>
      </w:r>
      <w:r w:rsidR="003E4DAD">
        <w:t>mechanical energy is conserved at equilibrium.</w:t>
      </w:r>
    </w:p>
    <w:p w14:paraId="49F194ED" w14:textId="780E946A" w:rsidR="00CA7726" w:rsidRDefault="003E4DAD" w:rsidP="00CA7726">
      <w:pPr>
        <w:pStyle w:val="ListParagraph"/>
        <w:numPr>
          <w:ilvl w:val="0"/>
          <w:numId w:val="10"/>
        </w:numPr>
        <w:spacing w:after="3" w:line="262" w:lineRule="auto"/>
        <w:jc w:val="both"/>
      </w:pPr>
      <w:r>
        <w:t>The stu</w:t>
      </w:r>
      <w:r w:rsidR="000648DD">
        <w:t xml:space="preserve">dent claims, “elastic potential energy can be used to lift masses more efficiently than electric motors.’’ Using energy and power concepts, </w:t>
      </w:r>
      <w:r w:rsidR="00CA7726" w:rsidRPr="00967725">
        <w:rPr>
          <w:b/>
          <w:bCs/>
        </w:rPr>
        <w:t>critically assess</w:t>
      </w:r>
      <w:r w:rsidR="00CA7726">
        <w:t xml:space="preserve"> this claim with reference to both stages of the experiment.</w:t>
      </w:r>
    </w:p>
    <w:p w14:paraId="7720A5B5" w14:textId="7A81D18A" w:rsidR="00FB6334" w:rsidRPr="00407A90" w:rsidRDefault="00FB6334" w:rsidP="00CA7726">
      <w:pPr>
        <w:pStyle w:val="ListParagraph"/>
        <w:numPr>
          <w:ilvl w:val="0"/>
          <w:numId w:val="10"/>
        </w:numPr>
        <w:spacing w:after="3" w:line="262" w:lineRule="auto"/>
        <w:jc w:val="both"/>
      </w:pPr>
      <w:r>
        <w:t xml:space="preserve">Derive an expression for the </w:t>
      </w:r>
      <w:r w:rsidRPr="00C851EE">
        <w:rPr>
          <w:b/>
          <w:bCs/>
        </w:rPr>
        <w:t>energy stored per unit volume</w:t>
      </w:r>
      <w:r>
        <w:t xml:space="preserve"> in the spring, in terms of </w:t>
      </w:r>
      <w:r w:rsidRPr="00C851EE">
        <w:rPr>
          <w:b/>
          <w:bCs/>
        </w:rPr>
        <w:t>stress</w:t>
      </w:r>
      <w:r>
        <w:t xml:space="preserve"> and </w:t>
      </w:r>
      <w:r w:rsidRPr="00C851EE">
        <w:rPr>
          <w:b/>
          <w:bCs/>
        </w:rPr>
        <w:t>strain</w:t>
      </w:r>
      <w:r>
        <w:t>. Clearly show your working.</w:t>
      </w:r>
    </w:p>
    <w:p w14:paraId="34E161B6" w14:textId="77777777" w:rsidR="00EF004B" w:rsidRDefault="00EF004B" w:rsidP="003E20BA">
      <w:pPr>
        <w:spacing w:after="3" w:line="262" w:lineRule="auto"/>
        <w:jc w:val="both"/>
      </w:pPr>
    </w:p>
    <w:p w14:paraId="14543DAF" w14:textId="77777777" w:rsidR="00AC2542" w:rsidRDefault="00AC2542" w:rsidP="003E20BA">
      <w:pPr>
        <w:spacing w:after="3" w:line="262" w:lineRule="auto"/>
        <w:jc w:val="both"/>
      </w:pPr>
    </w:p>
    <w:p w14:paraId="6D453796" w14:textId="77777777" w:rsidR="00AC2542" w:rsidRDefault="00AC2542" w:rsidP="003E20BA">
      <w:pPr>
        <w:spacing w:after="3" w:line="262" w:lineRule="auto"/>
        <w:jc w:val="both"/>
      </w:pPr>
    </w:p>
    <w:p w14:paraId="25D864EB" w14:textId="77777777" w:rsidR="00AC2542" w:rsidRDefault="00AC2542" w:rsidP="003E20BA">
      <w:pPr>
        <w:spacing w:after="3" w:line="262" w:lineRule="auto"/>
        <w:jc w:val="both"/>
      </w:pPr>
    </w:p>
    <w:p w14:paraId="026F5847" w14:textId="77777777" w:rsidR="009B2AA3" w:rsidRPr="00672529" w:rsidRDefault="009B2AA3" w:rsidP="00993348">
      <w:pPr>
        <w:spacing w:line="259" w:lineRule="auto"/>
        <w:jc w:val="center"/>
        <w:rPr>
          <w:rFonts w:ascii="Bookman Old Style" w:eastAsia="Calibri" w:hAnsi="Bookman Old Style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672529">
        <w:rPr>
          <w:rFonts w:ascii="Bookman Old Style" w:eastAsia="Calibri" w:hAnsi="Bookman Old Style" w:cs="Times New Roman"/>
          <w:b/>
          <w:kern w:val="0"/>
          <w:sz w:val="22"/>
          <w:szCs w:val="22"/>
          <w:u w:val="single"/>
          <w:lang w:val="en-US"/>
          <w14:ligatures w14:val="none"/>
        </w:rPr>
        <w:lastRenderedPageBreak/>
        <w:t>SECTION B (HEAT)</w:t>
      </w:r>
    </w:p>
    <w:p w14:paraId="049A4322" w14:textId="5ED039BE" w:rsidR="009B2AA3" w:rsidRPr="009B2AA3" w:rsidRDefault="009B2AA3" w:rsidP="009B2AA3">
      <w:pPr>
        <w:spacing w:line="259" w:lineRule="auto"/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  <w:t xml:space="preserve">ITEM </w:t>
      </w:r>
      <w:r w:rsidR="00E913FF"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  <w:t>4</w:t>
      </w:r>
    </w:p>
    <w:p w14:paraId="2D0E30B1" w14:textId="77777777" w:rsidR="009B2AA3" w:rsidRPr="009B2AA3" w:rsidRDefault="009B2AA3" w:rsidP="009B2AA3">
      <w:pPr>
        <w:spacing w:line="259" w:lineRule="auto"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 xml:space="preserve">The data blow was obtained during an experiment to determine the specific heat capacity of a liquid using the </w:t>
      </w:r>
      <w:r w:rsidRPr="009B2AA3"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  <w:t>continuous flow method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 xml:space="preserve">. The specimen liquid was to be used as a coolant in the chicken feeds power plant at </w:t>
      </w:r>
      <w:r w:rsidRPr="009B2AA3"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  <w:t>SEETA POULTRY FARM.</w:t>
      </w:r>
    </w:p>
    <w:p w14:paraId="146ECFC2" w14:textId="374DFEC8" w:rsidR="009B2AA3" w:rsidRPr="009B2AA3" w:rsidRDefault="009B2AA3" w:rsidP="009B2AA3">
      <w:pPr>
        <w:spacing w:line="259" w:lineRule="auto"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The technician had earlier advised that any suitable liquid must have a specifi</w:t>
      </w:r>
      <w:r w:rsidR="00F726D9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c heat capacity in a range of 230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0Jkg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vertAlign w:val="superscript"/>
          <w:lang w:val="en-US"/>
          <w14:ligatures w14:val="none"/>
        </w:rPr>
        <w:t>-1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K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vertAlign w:val="superscript"/>
          <w:lang w:val="en-US"/>
          <w14:ligatures w14:val="none"/>
        </w:rPr>
        <w:t>-1</w:t>
      </w:r>
      <w:r w:rsidR="00F726D9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 xml:space="preserve"> to 3500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Jkg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vertAlign w:val="superscript"/>
          <w:lang w:val="en-US"/>
          <w14:ligatures w14:val="none"/>
        </w:rPr>
        <w:t>-1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K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vertAlign w:val="superscript"/>
          <w:lang w:val="en-US"/>
          <w14:ligatures w14:val="none"/>
        </w:rPr>
        <w:t>-1</w:t>
      </w: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3010"/>
        <w:gridCol w:w="3010"/>
      </w:tblGrid>
      <w:tr w:rsidR="009B2AA3" w:rsidRPr="009B2AA3" w14:paraId="2980423B" w14:textId="77777777" w:rsidTr="00030BF0">
        <w:tc>
          <w:tcPr>
            <w:tcW w:w="3116" w:type="dxa"/>
          </w:tcPr>
          <w:p w14:paraId="7A250B6B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3117" w:type="dxa"/>
          </w:tcPr>
          <w:p w14:paraId="7A340A6E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EXPERIMENT 1</w:t>
            </w:r>
          </w:p>
        </w:tc>
        <w:tc>
          <w:tcPr>
            <w:tcW w:w="3117" w:type="dxa"/>
          </w:tcPr>
          <w:p w14:paraId="39811E9D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EXPERIMENT 2</w:t>
            </w:r>
          </w:p>
        </w:tc>
      </w:tr>
      <w:tr w:rsidR="009B2AA3" w:rsidRPr="009B2AA3" w14:paraId="4F9E22B2" w14:textId="77777777" w:rsidTr="00030BF0">
        <w:tc>
          <w:tcPr>
            <w:tcW w:w="3116" w:type="dxa"/>
          </w:tcPr>
          <w:p w14:paraId="38799911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P.D across heater (V)</w:t>
            </w:r>
          </w:p>
        </w:tc>
        <w:tc>
          <w:tcPr>
            <w:tcW w:w="3117" w:type="dxa"/>
          </w:tcPr>
          <w:p w14:paraId="2BF1ED87" w14:textId="78CEF596" w:rsidR="009B2AA3" w:rsidRPr="009B2AA3" w:rsidRDefault="00F726D9" w:rsidP="009B2AA3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10</w:t>
            </w:r>
            <w:r w:rsidR="009B2AA3" w:rsidRPr="009B2AA3">
              <w:rPr>
                <w:rFonts w:ascii="Bookman Old Style" w:eastAsia="Calibri" w:hAnsi="Bookman Old Style" w:cs="Times New Roman"/>
              </w:rPr>
              <w:t>.00</w:t>
            </w:r>
          </w:p>
        </w:tc>
        <w:tc>
          <w:tcPr>
            <w:tcW w:w="3117" w:type="dxa"/>
          </w:tcPr>
          <w:p w14:paraId="7B323166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3.00</w:t>
            </w:r>
          </w:p>
        </w:tc>
      </w:tr>
      <w:tr w:rsidR="009B2AA3" w:rsidRPr="009B2AA3" w14:paraId="24310BA7" w14:textId="77777777" w:rsidTr="00030BF0">
        <w:tc>
          <w:tcPr>
            <w:tcW w:w="3116" w:type="dxa"/>
          </w:tcPr>
          <w:p w14:paraId="00A5DE42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Heating current (A)</w:t>
            </w:r>
          </w:p>
        </w:tc>
        <w:tc>
          <w:tcPr>
            <w:tcW w:w="3117" w:type="dxa"/>
          </w:tcPr>
          <w:p w14:paraId="764C4A69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0.30</w:t>
            </w:r>
          </w:p>
        </w:tc>
        <w:tc>
          <w:tcPr>
            <w:tcW w:w="3117" w:type="dxa"/>
          </w:tcPr>
          <w:p w14:paraId="67CFA670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0.20</w:t>
            </w:r>
          </w:p>
        </w:tc>
      </w:tr>
      <w:tr w:rsidR="009B2AA3" w:rsidRPr="009B2AA3" w14:paraId="38DF897D" w14:textId="77777777" w:rsidTr="00030BF0">
        <w:tc>
          <w:tcPr>
            <w:tcW w:w="3116" w:type="dxa"/>
          </w:tcPr>
          <w:p w14:paraId="0898CDE7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Inflow temperature (</w:t>
            </w:r>
            <w:r w:rsidRPr="009B2AA3">
              <w:rPr>
                <w:rFonts w:ascii="Bookman Old Style" w:eastAsia="Calibri" w:hAnsi="Bookman Old Style" w:cs="Times New Roman"/>
                <w:b/>
                <w:vertAlign w:val="superscript"/>
              </w:rPr>
              <w:t>0</w:t>
            </w:r>
            <w:r w:rsidRPr="009B2AA3">
              <w:rPr>
                <w:rFonts w:ascii="Bookman Old Style" w:eastAsia="Calibri" w:hAnsi="Bookman Old Style" w:cs="Times New Roman"/>
                <w:b/>
              </w:rPr>
              <w:t>C)</w:t>
            </w:r>
          </w:p>
        </w:tc>
        <w:tc>
          <w:tcPr>
            <w:tcW w:w="3117" w:type="dxa"/>
          </w:tcPr>
          <w:p w14:paraId="691FCE4A" w14:textId="18565C0F" w:rsidR="009B2AA3" w:rsidRPr="009B2AA3" w:rsidRDefault="00F726D9" w:rsidP="009B2AA3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3</w:t>
            </w:r>
            <w:r w:rsidR="009B2AA3" w:rsidRPr="009B2AA3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3117" w:type="dxa"/>
          </w:tcPr>
          <w:p w14:paraId="0439CFA4" w14:textId="2DCDC786" w:rsidR="009B2AA3" w:rsidRPr="009B2AA3" w:rsidRDefault="00F726D9" w:rsidP="009B2AA3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3</w:t>
            </w:r>
            <w:r w:rsidR="009B2AA3" w:rsidRPr="009B2AA3">
              <w:rPr>
                <w:rFonts w:ascii="Bookman Old Style" w:eastAsia="Calibri" w:hAnsi="Bookman Old Style" w:cs="Times New Roman"/>
              </w:rPr>
              <w:t>5</w:t>
            </w:r>
          </w:p>
        </w:tc>
      </w:tr>
      <w:tr w:rsidR="009B2AA3" w:rsidRPr="009B2AA3" w14:paraId="6712C402" w14:textId="77777777" w:rsidTr="00030BF0">
        <w:tc>
          <w:tcPr>
            <w:tcW w:w="3116" w:type="dxa"/>
          </w:tcPr>
          <w:p w14:paraId="72AA621D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Outflow temperature (</w:t>
            </w:r>
            <w:r w:rsidRPr="009B2AA3">
              <w:rPr>
                <w:rFonts w:ascii="Bookman Old Style" w:eastAsia="Calibri" w:hAnsi="Bookman Old Style" w:cs="Times New Roman"/>
                <w:b/>
                <w:vertAlign w:val="superscript"/>
              </w:rPr>
              <w:t>0</w:t>
            </w:r>
            <w:r w:rsidRPr="009B2AA3">
              <w:rPr>
                <w:rFonts w:ascii="Bookman Old Style" w:eastAsia="Calibri" w:hAnsi="Bookman Old Style" w:cs="Times New Roman"/>
                <w:b/>
              </w:rPr>
              <w:t>C)</w:t>
            </w:r>
          </w:p>
        </w:tc>
        <w:tc>
          <w:tcPr>
            <w:tcW w:w="3117" w:type="dxa"/>
          </w:tcPr>
          <w:p w14:paraId="0D82ED59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41</w:t>
            </w:r>
          </w:p>
        </w:tc>
        <w:tc>
          <w:tcPr>
            <w:tcW w:w="3117" w:type="dxa"/>
          </w:tcPr>
          <w:p w14:paraId="72D817B7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41</w:t>
            </w:r>
          </w:p>
        </w:tc>
      </w:tr>
      <w:tr w:rsidR="009B2AA3" w:rsidRPr="009B2AA3" w14:paraId="4C3024F8" w14:textId="77777777" w:rsidTr="00030BF0">
        <w:tc>
          <w:tcPr>
            <w:tcW w:w="3116" w:type="dxa"/>
          </w:tcPr>
          <w:p w14:paraId="55F67CBB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Mass of liquid used (kg)</w:t>
            </w:r>
          </w:p>
        </w:tc>
        <w:tc>
          <w:tcPr>
            <w:tcW w:w="3117" w:type="dxa"/>
          </w:tcPr>
          <w:p w14:paraId="6C1C035F" w14:textId="286739EC" w:rsidR="009B2AA3" w:rsidRPr="009B2AA3" w:rsidRDefault="00F726D9" w:rsidP="009B2AA3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0.2</w:t>
            </w:r>
            <w:r w:rsidR="009B2AA3" w:rsidRPr="009B2AA3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3117" w:type="dxa"/>
          </w:tcPr>
          <w:p w14:paraId="09BA53DE" w14:textId="2CF61CDC" w:rsidR="009B2AA3" w:rsidRPr="009B2AA3" w:rsidRDefault="00F726D9" w:rsidP="009B2AA3">
            <w:pPr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0.03</w:t>
            </w:r>
          </w:p>
        </w:tc>
      </w:tr>
      <w:tr w:rsidR="009B2AA3" w:rsidRPr="009B2AA3" w14:paraId="2928167A" w14:textId="77777777" w:rsidTr="00030BF0">
        <w:tc>
          <w:tcPr>
            <w:tcW w:w="3116" w:type="dxa"/>
          </w:tcPr>
          <w:p w14:paraId="6E071635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  <w:b/>
              </w:rPr>
            </w:pPr>
            <w:r w:rsidRPr="009B2AA3">
              <w:rPr>
                <w:rFonts w:ascii="Bookman Old Style" w:eastAsia="Calibri" w:hAnsi="Bookman Old Style" w:cs="Times New Roman"/>
                <w:b/>
              </w:rPr>
              <w:t>Time taken (s)</w:t>
            </w:r>
          </w:p>
        </w:tc>
        <w:tc>
          <w:tcPr>
            <w:tcW w:w="3117" w:type="dxa"/>
          </w:tcPr>
          <w:p w14:paraId="20EBE079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200</w:t>
            </w:r>
          </w:p>
        </w:tc>
        <w:tc>
          <w:tcPr>
            <w:tcW w:w="3117" w:type="dxa"/>
          </w:tcPr>
          <w:p w14:paraId="140F471E" w14:textId="77777777" w:rsidR="009B2AA3" w:rsidRPr="009B2AA3" w:rsidRDefault="009B2AA3" w:rsidP="009B2AA3">
            <w:pPr>
              <w:rPr>
                <w:rFonts w:ascii="Bookman Old Style" w:eastAsia="Calibri" w:hAnsi="Bookman Old Style" w:cs="Times New Roman"/>
              </w:rPr>
            </w:pPr>
            <w:r w:rsidRPr="009B2AA3">
              <w:rPr>
                <w:rFonts w:ascii="Bookman Old Style" w:eastAsia="Calibri" w:hAnsi="Bookman Old Style" w:cs="Times New Roman"/>
              </w:rPr>
              <w:t>120</w:t>
            </w:r>
          </w:p>
        </w:tc>
      </w:tr>
    </w:tbl>
    <w:p w14:paraId="01F3123A" w14:textId="77777777" w:rsidR="009B2AA3" w:rsidRPr="009B2AA3" w:rsidRDefault="009B2AA3" w:rsidP="009B2AA3">
      <w:pPr>
        <w:spacing w:line="259" w:lineRule="auto"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</w:p>
    <w:p w14:paraId="650EEE9E" w14:textId="77777777" w:rsidR="009B2AA3" w:rsidRPr="009B2AA3" w:rsidRDefault="009B2AA3" w:rsidP="009B2AA3">
      <w:pPr>
        <w:spacing w:line="259" w:lineRule="auto"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As a physics student, help the society leaders to:</w:t>
      </w:r>
    </w:p>
    <w:p w14:paraId="08E52268" w14:textId="77777777" w:rsidR="009B2AA3" w:rsidRPr="009B2AA3" w:rsidRDefault="009B2AA3" w:rsidP="009B2AA3">
      <w:pPr>
        <w:numPr>
          <w:ilvl w:val="0"/>
          <w:numId w:val="9"/>
        </w:numPr>
        <w:spacing w:line="259" w:lineRule="auto"/>
        <w:contextualSpacing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Understand the difference between heat capacity and specific heat capacity, giving their respective SI unit.</w:t>
      </w:r>
    </w:p>
    <w:p w14:paraId="5965B5B0" w14:textId="77777777" w:rsidR="009B2AA3" w:rsidRPr="009B2AA3" w:rsidRDefault="009B2AA3" w:rsidP="009B2AA3">
      <w:pPr>
        <w:numPr>
          <w:ilvl w:val="0"/>
          <w:numId w:val="9"/>
        </w:numPr>
        <w:spacing w:line="259" w:lineRule="auto"/>
        <w:contextualSpacing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Be aware of any advantages of the method used above.</w:t>
      </w:r>
    </w:p>
    <w:p w14:paraId="2DF80CD6" w14:textId="77777777" w:rsidR="009B2AA3" w:rsidRPr="009B2AA3" w:rsidRDefault="009B2AA3" w:rsidP="009B2AA3">
      <w:pPr>
        <w:numPr>
          <w:ilvl w:val="0"/>
          <w:numId w:val="9"/>
        </w:numPr>
        <w:spacing w:line="259" w:lineRule="auto"/>
        <w:contextualSpacing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Know any precautions taken in the above experiment.</w:t>
      </w:r>
    </w:p>
    <w:p w14:paraId="190188D4" w14:textId="5D2738FA" w:rsidR="00A109C3" w:rsidRDefault="009B2AA3" w:rsidP="000C2B20">
      <w:pPr>
        <w:numPr>
          <w:ilvl w:val="0"/>
          <w:numId w:val="9"/>
        </w:numPr>
        <w:spacing w:line="259" w:lineRule="auto"/>
        <w:contextualSpacing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  <w:r w:rsidRPr="009B2AA3"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  <w:t>Confirm if the specimen liquid tested is suitable for this purpose.</w:t>
      </w:r>
      <w:r w:rsidRPr="000C2B20">
        <w:rPr>
          <w:rFonts w:ascii="Bookman Old Style" w:eastAsia="Calibri" w:hAnsi="Bookman Old Style" w:cs="Times New Roman"/>
          <w:b/>
          <w:kern w:val="0"/>
          <w:sz w:val="22"/>
          <w:szCs w:val="22"/>
          <w:lang w:val="en-US"/>
          <w14:ligatures w14:val="none"/>
        </w:rPr>
        <w:t xml:space="preserve"> </w:t>
      </w:r>
    </w:p>
    <w:p w14:paraId="202B0FFB" w14:textId="77777777" w:rsidR="000C2B20" w:rsidRDefault="000C2B20" w:rsidP="000C2B20">
      <w:pPr>
        <w:spacing w:line="259" w:lineRule="auto"/>
        <w:ind w:left="1080"/>
        <w:contextualSpacing/>
        <w:rPr>
          <w:rFonts w:ascii="Bookman Old Style" w:eastAsia="Calibri" w:hAnsi="Bookman Old Style" w:cs="Times New Roman"/>
          <w:kern w:val="0"/>
          <w:sz w:val="22"/>
          <w:szCs w:val="22"/>
          <w:lang w:val="en-US"/>
          <w14:ligatures w14:val="none"/>
        </w:rPr>
      </w:pPr>
    </w:p>
    <w:p w14:paraId="5461CDB6" w14:textId="5E5FE6EE" w:rsidR="000C2B20" w:rsidRPr="000C2B20" w:rsidRDefault="000C2B20" w:rsidP="000C2B20">
      <w:pPr>
        <w:spacing w:line="259" w:lineRule="auto"/>
        <w:ind w:left="1080"/>
        <w:contextualSpacing/>
        <w:jc w:val="right"/>
        <w:rPr>
          <w:rFonts w:ascii="Bookman Old Style" w:eastAsia="Calibri" w:hAnsi="Bookman Old Style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0C2B20">
        <w:rPr>
          <w:rFonts w:ascii="Bookman Old Style" w:eastAsia="Calibri" w:hAnsi="Bookman Old Style" w:cs="Times New Roman"/>
          <w:b/>
          <w:bCs/>
          <w:kern w:val="0"/>
          <w:sz w:val="22"/>
          <w:szCs w:val="22"/>
          <w:lang w:val="en-US"/>
          <w14:ligatures w14:val="none"/>
        </w:rPr>
        <w:t>END</w:t>
      </w:r>
    </w:p>
    <w:sectPr w:rsidR="000C2B20" w:rsidRPr="000C2B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5F4A" w14:textId="77777777" w:rsidR="001400F5" w:rsidRDefault="001400F5" w:rsidP="005B02E4">
      <w:pPr>
        <w:spacing w:after="0" w:line="240" w:lineRule="auto"/>
      </w:pPr>
      <w:r>
        <w:separator/>
      </w:r>
    </w:p>
  </w:endnote>
  <w:endnote w:type="continuationSeparator" w:id="0">
    <w:p w14:paraId="2FE42132" w14:textId="77777777" w:rsidR="001400F5" w:rsidRDefault="001400F5" w:rsidP="005B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958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FD523" w14:textId="0FDC564A" w:rsidR="001B3AEF" w:rsidRDefault="001B3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6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C74719" w14:textId="77777777" w:rsidR="001B3AEF" w:rsidRDefault="001B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0CEE" w14:textId="77777777" w:rsidR="001400F5" w:rsidRDefault="001400F5" w:rsidP="005B02E4">
      <w:pPr>
        <w:spacing w:after="0" w:line="240" w:lineRule="auto"/>
      </w:pPr>
      <w:r>
        <w:separator/>
      </w:r>
    </w:p>
  </w:footnote>
  <w:footnote w:type="continuationSeparator" w:id="0">
    <w:p w14:paraId="411E1B45" w14:textId="77777777" w:rsidR="001400F5" w:rsidRDefault="001400F5" w:rsidP="005B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C23"/>
    <w:multiLevelType w:val="hybridMultilevel"/>
    <w:tmpl w:val="1EBA1ED8"/>
    <w:lvl w:ilvl="0" w:tplc="D5FCD16E">
      <w:start w:val="2"/>
      <w:numFmt w:val="lowerRoman"/>
      <w:lvlText w:val="(%1)"/>
      <w:lvlJc w:val="left"/>
      <w:pPr>
        <w:ind w:left="965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010" w:hanging="360"/>
      </w:pPr>
    </w:lvl>
    <w:lvl w:ilvl="2" w:tplc="2000001B" w:tentative="1">
      <w:start w:val="1"/>
      <w:numFmt w:val="lowerRoman"/>
      <w:lvlText w:val="%3."/>
      <w:lvlJc w:val="right"/>
      <w:pPr>
        <w:ind w:left="10730" w:hanging="180"/>
      </w:pPr>
    </w:lvl>
    <w:lvl w:ilvl="3" w:tplc="2000000F" w:tentative="1">
      <w:start w:val="1"/>
      <w:numFmt w:val="decimal"/>
      <w:lvlText w:val="%4."/>
      <w:lvlJc w:val="left"/>
      <w:pPr>
        <w:ind w:left="11450" w:hanging="360"/>
      </w:pPr>
    </w:lvl>
    <w:lvl w:ilvl="4" w:tplc="20000019" w:tentative="1">
      <w:start w:val="1"/>
      <w:numFmt w:val="lowerLetter"/>
      <w:lvlText w:val="%5."/>
      <w:lvlJc w:val="left"/>
      <w:pPr>
        <w:ind w:left="12170" w:hanging="360"/>
      </w:pPr>
    </w:lvl>
    <w:lvl w:ilvl="5" w:tplc="2000001B" w:tentative="1">
      <w:start w:val="1"/>
      <w:numFmt w:val="lowerRoman"/>
      <w:lvlText w:val="%6."/>
      <w:lvlJc w:val="right"/>
      <w:pPr>
        <w:ind w:left="12890" w:hanging="180"/>
      </w:pPr>
    </w:lvl>
    <w:lvl w:ilvl="6" w:tplc="2000000F" w:tentative="1">
      <w:start w:val="1"/>
      <w:numFmt w:val="decimal"/>
      <w:lvlText w:val="%7."/>
      <w:lvlJc w:val="left"/>
      <w:pPr>
        <w:ind w:left="13610" w:hanging="360"/>
      </w:pPr>
    </w:lvl>
    <w:lvl w:ilvl="7" w:tplc="20000019" w:tentative="1">
      <w:start w:val="1"/>
      <w:numFmt w:val="lowerLetter"/>
      <w:lvlText w:val="%8."/>
      <w:lvlJc w:val="left"/>
      <w:pPr>
        <w:ind w:left="14330" w:hanging="360"/>
      </w:pPr>
    </w:lvl>
    <w:lvl w:ilvl="8" w:tplc="2000001B" w:tentative="1">
      <w:start w:val="1"/>
      <w:numFmt w:val="lowerRoman"/>
      <w:lvlText w:val="%9."/>
      <w:lvlJc w:val="right"/>
      <w:pPr>
        <w:ind w:left="15050" w:hanging="180"/>
      </w:pPr>
    </w:lvl>
  </w:abstractNum>
  <w:abstractNum w:abstractNumId="1" w15:restartNumberingAfterBreak="0">
    <w:nsid w:val="0F13085D"/>
    <w:multiLevelType w:val="hybridMultilevel"/>
    <w:tmpl w:val="482A0406"/>
    <w:lvl w:ilvl="0" w:tplc="DA3CD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6C0B"/>
    <w:multiLevelType w:val="hybridMultilevel"/>
    <w:tmpl w:val="832CA822"/>
    <w:lvl w:ilvl="0" w:tplc="AFE0D5F0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BA0320">
      <w:start w:val="1"/>
      <w:numFmt w:val="lowerRoman"/>
      <w:lvlText w:val="(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24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46A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52D0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CF4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E9F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28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5A99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F6407"/>
    <w:multiLevelType w:val="hybridMultilevel"/>
    <w:tmpl w:val="5BBA4D16"/>
    <w:lvl w:ilvl="0" w:tplc="0409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1EAC73A2"/>
    <w:multiLevelType w:val="hybridMultilevel"/>
    <w:tmpl w:val="F3129E62"/>
    <w:lvl w:ilvl="0" w:tplc="A7F63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1CF2"/>
    <w:multiLevelType w:val="hybridMultilevel"/>
    <w:tmpl w:val="BC30F49C"/>
    <w:lvl w:ilvl="0" w:tplc="FD60D6EC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067715E"/>
    <w:multiLevelType w:val="hybridMultilevel"/>
    <w:tmpl w:val="00BA34BC"/>
    <w:lvl w:ilvl="0" w:tplc="7752F3D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3135"/>
    <w:multiLevelType w:val="hybridMultilevel"/>
    <w:tmpl w:val="4BE02086"/>
    <w:lvl w:ilvl="0" w:tplc="FDDEE9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87D15"/>
    <w:multiLevelType w:val="hybridMultilevel"/>
    <w:tmpl w:val="EAFA2114"/>
    <w:lvl w:ilvl="0" w:tplc="9B267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1851"/>
    <w:multiLevelType w:val="hybridMultilevel"/>
    <w:tmpl w:val="34BC8A8C"/>
    <w:lvl w:ilvl="0" w:tplc="C26099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968451">
    <w:abstractNumId w:val="7"/>
  </w:num>
  <w:num w:numId="2" w16cid:durableId="131295402">
    <w:abstractNumId w:val="6"/>
  </w:num>
  <w:num w:numId="3" w16cid:durableId="263463582">
    <w:abstractNumId w:val="0"/>
  </w:num>
  <w:num w:numId="4" w16cid:durableId="575634526">
    <w:abstractNumId w:val="9"/>
  </w:num>
  <w:num w:numId="5" w16cid:durableId="712341971">
    <w:abstractNumId w:val="2"/>
  </w:num>
  <w:num w:numId="6" w16cid:durableId="28068180">
    <w:abstractNumId w:val="5"/>
  </w:num>
  <w:num w:numId="7" w16cid:durableId="1079211434">
    <w:abstractNumId w:val="3"/>
  </w:num>
  <w:num w:numId="8" w16cid:durableId="534588189">
    <w:abstractNumId w:val="4"/>
  </w:num>
  <w:num w:numId="9" w16cid:durableId="1001665708">
    <w:abstractNumId w:val="8"/>
  </w:num>
  <w:num w:numId="10" w16cid:durableId="69619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BB"/>
    <w:rsid w:val="00046E91"/>
    <w:rsid w:val="000648DD"/>
    <w:rsid w:val="000C09F7"/>
    <w:rsid w:val="000C2B20"/>
    <w:rsid w:val="001340FA"/>
    <w:rsid w:val="001400F5"/>
    <w:rsid w:val="001A298D"/>
    <w:rsid w:val="001A6D27"/>
    <w:rsid w:val="001B3AEF"/>
    <w:rsid w:val="001B6EA1"/>
    <w:rsid w:val="001C49B0"/>
    <w:rsid w:val="002036FC"/>
    <w:rsid w:val="00220D70"/>
    <w:rsid w:val="00225336"/>
    <w:rsid w:val="002462DA"/>
    <w:rsid w:val="002A0B21"/>
    <w:rsid w:val="002C4CF8"/>
    <w:rsid w:val="002D459E"/>
    <w:rsid w:val="00323BBB"/>
    <w:rsid w:val="003323A7"/>
    <w:rsid w:val="00342941"/>
    <w:rsid w:val="003A00C9"/>
    <w:rsid w:val="003C3377"/>
    <w:rsid w:val="003E20BA"/>
    <w:rsid w:val="003E4DAD"/>
    <w:rsid w:val="003E537C"/>
    <w:rsid w:val="00407A90"/>
    <w:rsid w:val="00424F7F"/>
    <w:rsid w:val="004302B8"/>
    <w:rsid w:val="00432E6A"/>
    <w:rsid w:val="00496131"/>
    <w:rsid w:val="004B6C81"/>
    <w:rsid w:val="004D6F7E"/>
    <w:rsid w:val="004E7DD7"/>
    <w:rsid w:val="005042F4"/>
    <w:rsid w:val="00506199"/>
    <w:rsid w:val="005B02E4"/>
    <w:rsid w:val="005B702A"/>
    <w:rsid w:val="00660161"/>
    <w:rsid w:val="00672529"/>
    <w:rsid w:val="007349D9"/>
    <w:rsid w:val="00735005"/>
    <w:rsid w:val="00785483"/>
    <w:rsid w:val="007B02C3"/>
    <w:rsid w:val="007E15C0"/>
    <w:rsid w:val="00836C76"/>
    <w:rsid w:val="00894E38"/>
    <w:rsid w:val="00933E2A"/>
    <w:rsid w:val="00967725"/>
    <w:rsid w:val="009872E1"/>
    <w:rsid w:val="00993348"/>
    <w:rsid w:val="00997148"/>
    <w:rsid w:val="009B2AA3"/>
    <w:rsid w:val="009C4244"/>
    <w:rsid w:val="00A109C3"/>
    <w:rsid w:val="00A16222"/>
    <w:rsid w:val="00A953F8"/>
    <w:rsid w:val="00AC2542"/>
    <w:rsid w:val="00AD1502"/>
    <w:rsid w:val="00AD1953"/>
    <w:rsid w:val="00AD5806"/>
    <w:rsid w:val="00B574FD"/>
    <w:rsid w:val="00BA6585"/>
    <w:rsid w:val="00BB2C5B"/>
    <w:rsid w:val="00BB3C09"/>
    <w:rsid w:val="00BD03FA"/>
    <w:rsid w:val="00C851EE"/>
    <w:rsid w:val="00CA7726"/>
    <w:rsid w:val="00CC60B6"/>
    <w:rsid w:val="00CF5C59"/>
    <w:rsid w:val="00D20C0F"/>
    <w:rsid w:val="00D7038A"/>
    <w:rsid w:val="00D87C0B"/>
    <w:rsid w:val="00DB0BEC"/>
    <w:rsid w:val="00E150D8"/>
    <w:rsid w:val="00E200FC"/>
    <w:rsid w:val="00E913FF"/>
    <w:rsid w:val="00EC1157"/>
    <w:rsid w:val="00ED65C1"/>
    <w:rsid w:val="00EF004B"/>
    <w:rsid w:val="00F273EC"/>
    <w:rsid w:val="00F5639A"/>
    <w:rsid w:val="00F726D9"/>
    <w:rsid w:val="00FB6334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A674"/>
  <w15:chartTrackingRefBased/>
  <w15:docId w15:val="{0BCAC453-EE30-4B87-B913-BEB6502F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23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B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B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B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B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B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2AA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E4"/>
  </w:style>
  <w:style w:type="paragraph" w:styleId="Footer">
    <w:name w:val="footer"/>
    <w:basedOn w:val="Normal"/>
    <w:link w:val="FooterChar"/>
    <w:uiPriority w:val="99"/>
    <w:unhideWhenUsed/>
    <w:rsid w:val="005B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SHSG05</dc:creator>
  <cp:keywords/>
  <dc:description/>
  <cp:lastModifiedBy>PC</cp:lastModifiedBy>
  <cp:revision>86</cp:revision>
  <dcterms:created xsi:type="dcterms:W3CDTF">2025-07-03T10:58:00Z</dcterms:created>
  <dcterms:modified xsi:type="dcterms:W3CDTF">2025-07-31T18:42:00Z</dcterms:modified>
</cp:coreProperties>
</file>